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5" w:rsidRDefault="00D01115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Директору </w:t>
      </w:r>
      <w:r w:rsidRPr="000762AA">
        <w:rPr>
          <w:rFonts w:ascii="Times New Roman" w:hAnsi="Times New Roman"/>
          <w:snapToGrid w:val="0"/>
          <w:sz w:val="24"/>
          <w:szCs w:val="24"/>
        </w:rPr>
        <w:t>ООО «МСЦ»</w:t>
      </w:r>
    </w:p>
    <w:p w:rsidR="003A5AEC" w:rsidRDefault="003A5AEC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А. Г.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Плескову</w:t>
      </w:r>
      <w:proofErr w:type="spellEnd"/>
    </w:p>
    <w:p w:rsidR="00796144" w:rsidRDefault="00796144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96144" w:rsidRPr="00B92650" w:rsidTr="00391B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ЗАЯВКА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проведение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ЗАЯВИТЕЛЬ: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наименование юридического лица, 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ФИО индивидуального предпринимателя 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>или ФИО физического лица и его паспортные данные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ОГРН/ ИНН/ КПП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e-mail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A5F3F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5068"/>
      </w:tblGrid>
      <w:tr w:rsidR="00796144" w:rsidRPr="00B92650" w:rsidTr="00391B0F">
        <w:trPr>
          <w:trHeight w:val="3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Банковские 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реквизиты: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банка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rPr>
          <w:trHeight w:val="1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4" w:rsidRPr="00B92650" w:rsidRDefault="00796144" w:rsidP="00391B0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р/с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:rsidTr="00391B0F">
        <w:trPr>
          <w:trHeight w:val="27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паспортом, формуляром)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rPr>
          <w:trHeight w:val="3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Заводской номер:</w:t>
            </w:r>
            <w:r w:rsidRPr="00B92650">
              <w:rPr>
                <w:rFonts w:ascii="Times New Roman" w:hAnsi="Times New Roman"/>
                <w:i/>
                <w:szCs w:val="1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Год выпуска: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DE67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Срок службы </w:t>
            </w: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Степень биомеханического воздействия (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RB</w:t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96144" w:rsidRPr="00B92650" w:rsidTr="00391B0F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Изготовитель: 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наименование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юридический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rPr>
          <w:trHeight w:val="4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фактический адрес места осуществления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Собственник (Владелец):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Эксплуатирующая организация: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Цель проведения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2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НД, на соответствие которым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 на методы, в соответствии которыми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испытаний: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образцов проводится: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i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Правило принятия решения:</w:t>
            </w:r>
            <w:r w:rsidRPr="00B92650">
              <w:rPr>
                <w:i/>
                <w:sz w:val="24"/>
                <w:szCs w:val="24"/>
              </w:rPr>
              <w:t xml:space="preserve"> </w:t>
            </w:r>
          </w:p>
          <w:p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i/>
                <w:sz w:val="24"/>
                <w:szCs w:val="24"/>
              </w:rPr>
              <w:t>Простая приемка/иное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Неопределенность измерений:</w:t>
            </w:r>
            <w:r w:rsidRPr="00B92650">
              <w:rPr>
                <w:i/>
                <w:sz w:val="24"/>
                <w:szCs w:val="24"/>
              </w:rPr>
              <w:t xml:space="preserve"> учитывать /не учитывать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Контактные данные для связи </w:t>
            </w:r>
          </w:p>
          <w:p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(ФИО, телефон):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p w:rsidR="00796144" w:rsidRPr="00B92650" w:rsidRDefault="00796144" w:rsidP="00796144">
      <w:pPr>
        <w:ind w:right="76"/>
        <w:jc w:val="right"/>
        <w:rPr>
          <w:iCs/>
          <w:spacing w:val="40"/>
        </w:rPr>
      </w:pPr>
    </w:p>
    <w:p w:rsidR="00796144" w:rsidRPr="00B92650" w:rsidRDefault="00796144" w:rsidP="00796144">
      <w:pPr>
        <w:ind w:right="76"/>
        <w:jc w:val="right"/>
        <w:rPr>
          <w:iCs/>
          <w:spacing w:val="40"/>
        </w:rPr>
      </w:pPr>
    </w:p>
    <w:p w:rsidR="00796144" w:rsidRDefault="00796144" w:rsidP="00796144">
      <w:pPr>
        <w:spacing w:before="120"/>
        <w:jc w:val="both"/>
        <w:rPr>
          <w:b/>
          <w:sz w:val="24"/>
          <w:szCs w:val="24"/>
        </w:rPr>
      </w:pPr>
    </w:p>
    <w:p w:rsidR="00796144" w:rsidRDefault="00796144" w:rsidP="00796144">
      <w:pPr>
        <w:spacing w:before="120"/>
        <w:jc w:val="both"/>
        <w:rPr>
          <w:b/>
          <w:sz w:val="24"/>
          <w:szCs w:val="24"/>
        </w:rPr>
      </w:pPr>
    </w:p>
    <w:p w:rsidR="00796144" w:rsidRPr="00B92650" w:rsidRDefault="00796144" w:rsidP="00796144">
      <w:pPr>
        <w:spacing w:before="120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lastRenderedPageBreak/>
        <w:t>Заявитель ознакомлен</w:t>
      </w:r>
      <w:r w:rsidRPr="00B92650">
        <w:rPr>
          <w:sz w:val="24"/>
          <w:szCs w:val="24"/>
        </w:rPr>
        <w:t>: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правилами отбора, хранения, доставки и количеством образцов, необходимом для проведения испытаний/измерений</w:t>
      </w:r>
      <w:r>
        <w:rPr>
          <w:rFonts w:ascii="Times New Roman" w:hAnsi="Times New Roman"/>
        </w:rPr>
        <w:t xml:space="preserve"> (при проведении испытаний в целях сертификации и декларирования)</w:t>
      </w:r>
      <w:r w:rsidRPr="00B92650">
        <w:rPr>
          <w:rFonts w:ascii="Times New Roman" w:hAnsi="Times New Roman"/>
        </w:rPr>
        <w:t>;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условиями и порядком проведения испытаний/измерений.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необходимостью размещения протоколов испытаний в</w:t>
      </w:r>
      <w:r w:rsidR="00DE6710">
        <w:rPr>
          <w:rFonts w:ascii="Times New Roman" w:hAnsi="Times New Roman"/>
        </w:rPr>
        <w:t>о</w:t>
      </w:r>
      <w:r w:rsidRPr="00B92650">
        <w:rPr>
          <w:rFonts w:ascii="Times New Roman" w:hAnsi="Times New Roman"/>
        </w:rPr>
        <w:t xml:space="preserve"> ФГИС Росаккредитации</w:t>
      </w:r>
    </w:p>
    <w:p w:rsidR="00796144" w:rsidRPr="00B92650" w:rsidRDefault="00796144" w:rsidP="00796144">
      <w:pPr>
        <w:spacing w:before="60"/>
        <w:jc w:val="both"/>
        <w:rPr>
          <w:b/>
          <w:sz w:val="10"/>
          <w:szCs w:val="10"/>
        </w:rPr>
      </w:pPr>
    </w:p>
    <w:p w:rsidR="00796144" w:rsidRPr="00B92650" w:rsidRDefault="00796144" w:rsidP="00796144">
      <w:pPr>
        <w:spacing w:before="60"/>
        <w:jc w:val="both"/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 xml:space="preserve">Заявитель обязуется: 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обеспечить доступ на объект для проведения испытаний;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создать условия для проведения испытаний;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предоставить все необходимые образцы для проведения лабораторных испытаний</w:t>
      </w:r>
      <w:r>
        <w:rPr>
          <w:rFonts w:ascii="Times New Roman" w:hAnsi="Times New Roman"/>
        </w:rPr>
        <w:t>.</w:t>
      </w:r>
    </w:p>
    <w:p w:rsidR="00796144" w:rsidRPr="00B92650" w:rsidRDefault="00796144" w:rsidP="00796144">
      <w:pPr>
        <w:rPr>
          <w:b/>
          <w:sz w:val="24"/>
          <w:szCs w:val="24"/>
        </w:rPr>
      </w:pPr>
    </w:p>
    <w:p w:rsidR="00796144" w:rsidRPr="00B92650" w:rsidRDefault="00796144" w:rsidP="00796144">
      <w:pPr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>Заявитель несёт ответственность:</w:t>
      </w:r>
    </w:p>
    <w:p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за достоверность представленных документов и сведений;</w:t>
      </w:r>
    </w:p>
    <w:p w:rsidR="00796144" w:rsidRPr="00B92650" w:rsidRDefault="00DE6710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96144" w:rsidRPr="00B92650">
        <w:rPr>
          <w:rFonts w:ascii="Times New Roman" w:hAnsi="Times New Roman"/>
        </w:rPr>
        <w:t>идентичность документов на бумажных и электронных носителях.</w:t>
      </w:r>
    </w:p>
    <w:p w:rsidR="00796144" w:rsidRPr="00B92650" w:rsidRDefault="00796144" w:rsidP="00796144">
      <w:pPr>
        <w:spacing w:before="120" w:after="120" w:line="276" w:lineRule="auto"/>
        <w:jc w:val="both"/>
        <w:rPr>
          <w:b/>
          <w:sz w:val="24"/>
          <w:szCs w:val="24"/>
        </w:rPr>
      </w:pPr>
    </w:p>
    <w:p w:rsidR="00796144" w:rsidRPr="00B92650" w:rsidRDefault="00796144" w:rsidP="00796144">
      <w:pPr>
        <w:spacing w:before="120" w:after="120" w:line="276" w:lineRule="auto"/>
        <w:jc w:val="both"/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 xml:space="preserve">Оплата работ гарантируется. </w:t>
      </w:r>
    </w:p>
    <w:p w:rsidR="00796144" w:rsidRPr="00B92650" w:rsidRDefault="00796144" w:rsidP="00796144">
      <w:pPr>
        <w:spacing w:before="120" w:after="120" w:line="276" w:lineRule="auto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Заявитель:</w:t>
      </w:r>
      <w:r w:rsidRPr="00B92650">
        <w:rPr>
          <w:sz w:val="24"/>
          <w:szCs w:val="24"/>
        </w:rPr>
        <w:t xml:space="preserve"> __________________ </w:t>
      </w:r>
      <w:r w:rsidRPr="00B92650">
        <w:rPr>
          <w:b/>
          <w:sz w:val="24"/>
          <w:szCs w:val="24"/>
        </w:rPr>
        <w:t>*</w:t>
      </w:r>
      <w:r w:rsidRPr="00B92650">
        <w:rPr>
          <w:sz w:val="24"/>
          <w:szCs w:val="24"/>
        </w:rPr>
        <w:t xml:space="preserve"> / (</w:t>
      </w:r>
      <w:r w:rsidRPr="00B92650">
        <w:rPr>
          <w:i/>
          <w:sz w:val="24"/>
          <w:szCs w:val="24"/>
        </w:rPr>
        <w:t>Ф.И.О.</w:t>
      </w:r>
      <w:r w:rsidRPr="00B92650">
        <w:rPr>
          <w:sz w:val="24"/>
          <w:szCs w:val="24"/>
        </w:rPr>
        <w:t xml:space="preserve">) </w:t>
      </w:r>
    </w:p>
    <w:p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  <w:r w:rsidRPr="00B92650">
        <w:rPr>
          <w:rFonts w:ascii="Times New Roman" w:hAnsi="Times New Roman"/>
        </w:rPr>
        <w:t>* Подпись ставится в случае подачи заявки на бумажном носителе</w:t>
      </w:r>
      <w:r w:rsidRPr="00B92650">
        <w:rPr>
          <w:b/>
          <w:sz w:val="22"/>
          <w:szCs w:val="22"/>
          <w:u w:val="single"/>
        </w:rPr>
        <w:t xml:space="preserve"> </w:t>
      </w:r>
    </w:p>
    <w:p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p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sectPr w:rsidR="00796144" w:rsidRPr="00B92650" w:rsidSect="000C3117">
      <w:headerReference w:type="default" r:id="rId7"/>
      <w:pgSz w:w="11906" w:h="16838"/>
      <w:pgMar w:top="567" w:right="566" w:bottom="426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15" w:rsidRDefault="00D01115" w:rsidP="00D01115">
      <w:r>
        <w:separator/>
      </w:r>
    </w:p>
  </w:endnote>
  <w:endnote w:type="continuationSeparator" w:id="0">
    <w:p w:rsidR="00D01115" w:rsidRDefault="00D01115" w:rsidP="00D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15" w:rsidRDefault="00D01115" w:rsidP="00D01115">
      <w:r>
        <w:separator/>
      </w:r>
    </w:p>
  </w:footnote>
  <w:footnote w:type="continuationSeparator" w:id="0">
    <w:p w:rsidR="00D01115" w:rsidRDefault="00D01115" w:rsidP="00D01115">
      <w:r>
        <w:continuationSeparator/>
      </w:r>
    </w:p>
  </w:footnote>
  <w:footnote w:id="1">
    <w:p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Заполняется ИЛ</w:t>
      </w:r>
    </w:p>
  </w:footnote>
  <w:footnote w:id="2">
    <w:p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D677B1">
        <w:t>Заполняется</w:t>
      </w:r>
      <w:r w:rsidRPr="00B40E0F">
        <w:t xml:space="preserve"> для</w:t>
      </w:r>
      <w:r w:rsidRPr="00AE1499">
        <w:rPr>
          <w:color w:val="00B050"/>
        </w:rPr>
        <w:t xml:space="preserve"> </w:t>
      </w:r>
      <w:r w:rsidRPr="00D677B1">
        <w:t>аттракционов</w:t>
      </w:r>
    </w:p>
  </w:footnote>
  <w:footnote w:id="3">
    <w:p w:rsidR="00796144" w:rsidRDefault="00796144" w:rsidP="00796144">
      <w:r>
        <w:rPr>
          <w:rStyle w:val="a8"/>
        </w:rPr>
        <w:footnoteRef/>
      </w:r>
      <w:r>
        <w:t xml:space="preserve"> </w:t>
      </w:r>
      <w:r w:rsidRPr="000575FC">
        <w:t>Испытания в целях: сертификации, декларирования, оценки технического состояния (первичная, повторная), продления срока службы, другое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15" w:rsidRPr="00D01115" w:rsidRDefault="00D01115" w:rsidP="00D01115">
    <w:pPr>
      <w:ind w:right="-57" w:firstLine="567"/>
      <w:jc w:val="right"/>
      <w:rPr>
        <w:iCs/>
        <w:spacing w:val="40"/>
      </w:rPr>
    </w:pPr>
    <w:r w:rsidRPr="00BA4C4F">
      <w:rPr>
        <w:iCs/>
        <w:spacing w:val="40"/>
      </w:rPr>
      <w:t>Ф</w:t>
    </w:r>
    <w:r>
      <w:rPr>
        <w:iCs/>
        <w:spacing w:val="40"/>
      </w:rPr>
      <w:t>7.1</w:t>
    </w:r>
    <w:r w:rsidRPr="00D01115">
      <w:rPr>
        <w:iCs/>
        <w:spacing w:val="40"/>
      </w:rPr>
      <w:t>-02.0</w:t>
    </w:r>
    <w:r w:rsidR="00342D08">
      <w:rPr>
        <w:iCs/>
        <w:spacing w:val="4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07A0"/>
    <w:multiLevelType w:val="hybridMultilevel"/>
    <w:tmpl w:val="356A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4A"/>
    <w:rsid w:val="000C3117"/>
    <w:rsid w:val="000C3C8F"/>
    <w:rsid w:val="000F7A8F"/>
    <w:rsid w:val="00103444"/>
    <w:rsid w:val="001752E0"/>
    <w:rsid w:val="001F4A4E"/>
    <w:rsid w:val="0024076A"/>
    <w:rsid w:val="00342D08"/>
    <w:rsid w:val="003A5AEC"/>
    <w:rsid w:val="0044071A"/>
    <w:rsid w:val="005F0F7A"/>
    <w:rsid w:val="00715341"/>
    <w:rsid w:val="0075642F"/>
    <w:rsid w:val="00790AEA"/>
    <w:rsid w:val="00796144"/>
    <w:rsid w:val="0086041E"/>
    <w:rsid w:val="00914144"/>
    <w:rsid w:val="00933AD4"/>
    <w:rsid w:val="00B3184A"/>
    <w:rsid w:val="00B97000"/>
    <w:rsid w:val="00CA70E5"/>
    <w:rsid w:val="00D01115"/>
    <w:rsid w:val="00D768E4"/>
    <w:rsid w:val="00DA5F3F"/>
    <w:rsid w:val="00DE6710"/>
    <w:rsid w:val="00E075F5"/>
    <w:rsid w:val="00E27BD9"/>
    <w:rsid w:val="00F54CB1"/>
    <w:rsid w:val="00F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E9854"/>
  <w15:chartTrackingRefBased/>
  <w15:docId w15:val="{D746E4B3-E2DF-478B-BE45-9E50837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01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D01115"/>
    <w:pPr>
      <w:widowControl w:val="0"/>
      <w:ind w:firstLine="561"/>
      <w:jc w:val="both"/>
    </w:pPr>
    <w:rPr>
      <w:rFonts w:ascii="Times New Roman" w:hAnsi="Times New Roman"/>
    </w:rPr>
  </w:style>
  <w:style w:type="character" w:customStyle="1" w:styleId="a7">
    <w:name w:val="Текст сноски Знак"/>
    <w:basedOn w:val="a0"/>
    <w:link w:val="a6"/>
    <w:uiPriority w:val="99"/>
    <w:rsid w:val="00D01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D01115"/>
    <w:rPr>
      <w:vertAlign w:val="superscript"/>
    </w:rPr>
  </w:style>
  <w:style w:type="character" w:customStyle="1" w:styleId="a5">
    <w:name w:val="Абзац списка Знак"/>
    <w:link w:val="a4"/>
    <w:uiPriority w:val="34"/>
    <w:rsid w:val="00D0111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2023-06-27T06:07:00Z</dcterms:created>
  <dcterms:modified xsi:type="dcterms:W3CDTF">2023-10-30T13:12:00Z</dcterms:modified>
</cp:coreProperties>
</file>